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EDEA" w14:textId="08A9D82A" w:rsidR="00573289" w:rsidRPr="008A75C9" w:rsidRDefault="007F1F8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職缺</w:t>
      </w:r>
      <w:r w:rsidR="00573289" w:rsidRPr="008A75C9">
        <w:rPr>
          <w:rFonts w:asciiTheme="minorEastAsia" w:hAnsiTheme="minorEastAsia" w:hint="eastAsia"/>
        </w:rPr>
        <w:t>:</w:t>
      </w:r>
      <w:r w:rsidR="00573289" w:rsidRPr="008A75C9">
        <w:rPr>
          <w:rFonts w:asciiTheme="minorEastAsia" w:hAnsiTheme="minorEastAsia"/>
        </w:rPr>
        <w:t xml:space="preserve"> </w:t>
      </w:r>
      <w:r w:rsidR="00573289" w:rsidRPr="008A75C9">
        <w:rPr>
          <w:rFonts w:asciiTheme="minorEastAsia" w:hAnsiTheme="minorEastAsia" w:hint="eastAsia"/>
        </w:rPr>
        <w:t>跨境電商運營專員 德國Amazon亞馬遜e</w:t>
      </w:r>
      <w:r w:rsidR="00573289" w:rsidRPr="008A75C9">
        <w:rPr>
          <w:rFonts w:asciiTheme="minorEastAsia" w:hAnsiTheme="minorEastAsia"/>
        </w:rPr>
        <w:t>Bay</w:t>
      </w:r>
      <w:r w:rsidR="00573289" w:rsidRPr="008A75C9">
        <w:rPr>
          <w:rFonts w:asciiTheme="minorEastAsia" w:hAnsiTheme="minorEastAsia" w:hint="eastAsia"/>
        </w:rPr>
        <w:t>歐洲站 全職營運銷售</w:t>
      </w:r>
      <w:r w:rsidR="009B4ADB">
        <w:rPr>
          <w:rFonts w:asciiTheme="minorEastAsia" w:hAnsiTheme="minorEastAsia" w:hint="eastAsia"/>
        </w:rPr>
        <w:t>行銷企劃</w:t>
      </w:r>
      <w:r w:rsidR="00573289" w:rsidRPr="008A75C9">
        <w:rPr>
          <w:rFonts w:asciiTheme="minorEastAsia" w:hAnsiTheme="minorEastAsia" w:hint="eastAsia"/>
        </w:rPr>
        <w:t>人員</w:t>
      </w:r>
    </w:p>
    <w:p w14:paraId="15DA6827" w14:textId="76DA52AB" w:rsidR="00573289" w:rsidRPr="008A75C9" w:rsidRDefault="00573289">
      <w:pPr>
        <w:rPr>
          <w:rFonts w:asciiTheme="minorEastAsia" w:hAnsiTheme="minorEastAsia"/>
        </w:rPr>
      </w:pPr>
    </w:p>
    <w:p w14:paraId="5775757F" w14:textId="357C63D4" w:rsidR="00573289" w:rsidRPr="00BB50B1" w:rsidRDefault="00EF0AF5" w:rsidP="00573289">
      <w:pPr>
        <w:widowControl/>
        <w:spacing w:before="100" w:beforeAutospacing="1" w:after="100" w:afterAutospacing="1"/>
        <w:rPr>
          <w:rFonts w:asciiTheme="minorEastAsia" w:hAnsiTheme="minorEastAsia" w:cs="新細明體"/>
          <w:kern w:val="0"/>
          <w:szCs w:val="24"/>
        </w:rPr>
      </w:pPr>
      <w:r w:rsidRPr="008A75C9">
        <w:rPr>
          <w:rFonts w:asciiTheme="minorEastAsia" w:hAnsiTheme="minorEastAsia" w:cs="Arial"/>
          <w:color w:val="292929"/>
          <w:shd w:val="clear" w:color="auto" w:fill="FFFFFF"/>
        </w:rPr>
        <w:t>【</w:t>
      </w:r>
      <w:r w:rsidR="00573289" w:rsidRPr="00BB50B1">
        <w:rPr>
          <w:rFonts w:asciiTheme="minorEastAsia" w:hAnsiTheme="minorEastAsia" w:cs="新細明體" w:hint="eastAsia"/>
          <w:kern w:val="0"/>
          <w:szCs w:val="24"/>
        </w:rPr>
        <w:t>工作內容</w:t>
      </w:r>
      <w:r w:rsidRPr="008A75C9">
        <w:rPr>
          <w:rFonts w:asciiTheme="minorEastAsia" w:hAnsiTheme="minorEastAsia" w:cs="Arial"/>
          <w:color w:val="292929"/>
          <w:shd w:val="clear" w:color="auto" w:fill="FFFFFF"/>
        </w:rPr>
        <w:t>】</w:t>
      </w:r>
    </w:p>
    <w:p w14:paraId="30A2544C" w14:textId="47FB2C59" w:rsidR="00573289" w:rsidRPr="008A75C9" w:rsidRDefault="00334248" w:rsidP="00334248">
      <w:pPr>
        <w:rPr>
          <w:rFonts w:asciiTheme="minorEastAsia" w:hAnsiTheme="minorEastAsia" w:cs="Arial"/>
          <w:color w:val="292929"/>
          <w:shd w:val="clear" w:color="auto" w:fill="FFFFFF"/>
        </w:rPr>
      </w:pPr>
      <w:r w:rsidRPr="008A75C9">
        <w:rPr>
          <w:rFonts w:asciiTheme="minorEastAsia" w:hAnsiTheme="minorEastAsia" w:cs="Arial"/>
          <w:color w:val="292929"/>
          <w:shd w:val="clear" w:color="auto" w:fill="FFFFFF"/>
        </w:rPr>
        <w:t>-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 xml:space="preserve"> 處理 </w:t>
      </w:r>
      <w:r w:rsidRPr="008A75C9">
        <w:rPr>
          <w:rFonts w:asciiTheme="minorEastAsia" w:hAnsiTheme="minorEastAsia" w:cs="Arial"/>
          <w:color w:val="292929"/>
          <w:shd w:val="clear" w:color="auto" w:fill="FFFFFF"/>
        </w:rPr>
        <w:t xml:space="preserve">Amazon / eBay 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德國站點之</w:t>
      </w:r>
      <w:r w:rsidR="008A75C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商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品文案</w:t>
      </w:r>
      <w:r w:rsidRPr="008A75C9">
        <w:rPr>
          <w:rFonts w:asciiTheme="minorEastAsia" w:hAnsiTheme="minorEastAsia" w:cs="新細明體" w:hint="eastAsia"/>
          <w:kern w:val="0"/>
          <w:szCs w:val="24"/>
        </w:rPr>
        <w:t>撰寫，以符合</w:t>
      </w:r>
      <w:r w:rsidRPr="00BB50B1">
        <w:rPr>
          <w:rFonts w:asciiTheme="minorEastAsia" w:hAnsiTheme="minorEastAsia" w:cs="新細明體"/>
          <w:kern w:val="0"/>
          <w:szCs w:val="24"/>
        </w:rPr>
        <w:t>Search Engine Optimization (SEO)</w:t>
      </w:r>
      <w:r w:rsidRPr="008A75C9">
        <w:rPr>
          <w:rFonts w:asciiTheme="minorEastAsia" w:hAnsiTheme="minorEastAsia" w:cs="新細明體"/>
          <w:kern w:val="0"/>
          <w:szCs w:val="24"/>
        </w:rPr>
        <w:t xml:space="preserve"> </w:t>
      </w:r>
      <w:r w:rsidR="0064099F" w:rsidRPr="008A75C9">
        <w:rPr>
          <w:rFonts w:asciiTheme="minorEastAsia" w:hAnsiTheme="minorEastAsia" w:cs="新細明體" w:hint="eastAsia"/>
          <w:kern w:val="0"/>
          <w:szCs w:val="24"/>
        </w:rPr>
        <w:t>，同時</w:t>
      </w:r>
      <w:r w:rsidRPr="00BB50B1">
        <w:rPr>
          <w:rFonts w:asciiTheme="minorEastAsia" w:hAnsiTheme="minorEastAsia" w:cs="新細明體" w:hint="eastAsia"/>
          <w:kern w:val="0"/>
          <w:szCs w:val="24"/>
        </w:rPr>
        <w:t>符合在地閱讀習慣</w:t>
      </w:r>
      <w:r w:rsidRPr="008A75C9">
        <w:rPr>
          <w:rFonts w:asciiTheme="minorEastAsia" w:hAnsiTheme="minorEastAsia" w:cs="新細明體" w:hint="eastAsia"/>
          <w:kern w:val="0"/>
          <w:szCs w:val="24"/>
        </w:rPr>
        <w:t>的方式</w:t>
      </w:r>
      <w:r w:rsidR="0064099F" w:rsidRPr="008A75C9">
        <w:rPr>
          <w:rFonts w:asciiTheme="minorEastAsia" w:hAnsiTheme="minorEastAsia" w:cs="新細明體" w:hint="eastAsia"/>
          <w:kern w:val="0"/>
          <w:szCs w:val="24"/>
        </w:rPr>
        <w:t>，</w:t>
      </w:r>
      <w:r w:rsidRPr="008A75C9">
        <w:rPr>
          <w:rFonts w:asciiTheme="minorEastAsia" w:hAnsiTheme="minorEastAsia" w:cs="新細明體" w:hint="eastAsia"/>
          <w:kern w:val="0"/>
          <w:szCs w:val="24"/>
        </w:rPr>
        <w:t>進行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英德翻譯。</w:t>
      </w:r>
    </w:p>
    <w:p w14:paraId="6E038441" w14:textId="29D6C38B" w:rsidR="00573289" w:rsidRPr="008A75C9" w:rsidRDefault="00334248" w:rsidP="00573289">
      <w:pPr>
        <w:rPr>
          <w:rFonts w:asciiTheme="minorEastAsia" w:hAnsiTheme="minorEastAsia" w:cs="Arial"/>
          <w:color w:val="292929"/>
          <w:shd w:val="clear" w:color="auto" w:fill="FFFFFF"/>
        </w:rPr>
      </w:pPr>
      <w:r w:rsidRPr="008A75C9">
        <w:rPr>
          <w:rFonts w:asciiTheme="minorEastAsia" w:hAnsiTheme="minorEastAsia" w:cs="Arial"/>
          <w:color w:val="292929"/>
          <w:shd w:val="clear" w:color="auto" w:fill="FFFFFF"/>
        </w:rPr>
        <w:t>-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 xml:space="preserve"> 處理歐洲語言 </w:t>
      </w:r>
      <w:r w:rsidRPr="008A75C9">
        <w:rPr>
          <w:rFonts w:asciiTheme="minorEastAsia" w:hAnsiTheme="minorEastAsia" w:cs="Arial"/>
          <w:color w:val="292929"/>
          <w:shd w:val="clear" w:color="auto" w:fill="FFFFFF"/>
        </w:rPr>
        <w:t>(</w:t>
      </w:r>
      <w:r w:rsidR="00D655D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德</w:t>
      </w:r>
      <w:r w:rsidR="00D655D9" w:rsidRPr="008A75C9">
        <w:rPr>
          <w:rFonts w:asciiTheme="minorEastAsia" w:hAnsiTheme="minorEastAsia" w:cs="Arial"/>
          <w:color w:val="292929"/>
          <w:shd w:val="clear" w:color="auto" w:fill="FFFFFF"/>
        </w:rPr>
        <w:t>、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法</w:t>
      </w:r>
      <w:r w:rsidRPr="008A75C9">
        <w:rPr>
          <w:rFonts w:asciiTheme="minorEastAsia" w:hAnsiTheme="minorEastAsia" w:cs="Arial"/>
          <w:color w:val="292929"/>
          <w:shd w:val="clear" w:color="auto" w:fill="FFFFFF"/>
        </w:rPr>
        <w:t>、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西</w:t>
      </w:r>
      <w:r w:rsidRPr="008A75C9">
        <w:rPr>
          <w:rFonts w:asciiTheme="minorEastAsia" w:hAnsiTheme="minorEastAsia" w:cs="Arial"/>
          <w:color w:val="292929"/>
          <w:shd w:val="clear" w:color="auto" w:fill="FFFFFF"/>
        </w:rPr>
        <w:t>、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義)</w:t>
      </w:r>
      <w:r w:rsidR="0064099F" w:rsidRPr="008A75C9">
        <w:rPr>
          <w:rFonts w:asciiTheme="minorEastAsia" w:hAnsiTheme="minorEastAsia" w:cs="Arial"/>
          <w:color w:val="292929"/>
          <w:shd w:val="clear" w:color="auto" w:fill="FFFFFF"/>
        </w:rPr>
        <w:t xml:space="preserve"> 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的翻譯外包</w:t>
      </w:r>
      <w:r w:rsidR="00D655D9" w:rsidRPr="008A75C9">
        <w:rPr>
          <w:rFonts w:asciiTheme="minorEastAsia" w:hAnsiTheme="minorEastAsia" w:cs="新細明體" w:hint="eastAsia"/>
          <w:kern w:val="0"/>
          <w:szCs w:val="24"/>
        </w:rPr>
        <w:t>，</w:t>
      </w:r>
      <w:r w:rsidR="0064099F" w:rsidRPr="008A75C9">
        <w:rPr>
          <w:rFonts w:asciiTheme="minorEastAsia" w:hAnsiTheme="minorEastAsia" w:cs="新細明體" w:hint="eastAsia"/>
          <w:kern w:val="0"/>
          <w:szCs w:val="24"/>
        </w:rPr>
        <w:t>並</w:t>
      </w:r>
      <w:r w:rsidR="00072849" w:rsidRPr="008A75C9">
        <w:rPr>
          <w:rFonts w:asciiTheme="minorEastAsia" w:hAnsiTheme="minorEastAsia" w:cs="新細明體" w:hint="eastAsia"/>
          <w:kern w:val="0"/>
          <w:szCs w:val="24"/>
        </w:rPr>
        <w:t>為外包翻譯</w:t>
      </w:r>
      <w:r w:rsidR="00B328DC" w:rsidRPr="008A75C9">
        <w:rPr>
          <w:rFonts w:asciiTheme="minorEastAsia" w:hAnsiTheme="minorEastAsia" w:cs="新細明體" w:hint="eastAsia"/>
          <w:kern w:val="0"/>
          <w:szCs w:val="24"/>
        </w:rPr>
        <w:t>人員</w:t>
      </w:r>
      <w:r w:rsidR="0064099F" w:rsidRPr="008A75C9">
        <w:rPr>
          <w:rFonts w:asciiTheme="minorEastAsia" w:hAnsiTheme="minorEastAsia" w:cs="新細明體" w:hint="eastAsia"/>
          <w:kern w:val="0"/>
          <w:szCs w:val="24"/>
        </w:rPr>
        <w:t>整理</w:t>
      </w:r>
      <w:r w:rsidR="00072849" w:rsidRPr="008A75C9">
        <w:rPr>
          <w:rFonts w:asciiTheme="minorEastAsia" w:hAnsiTheme="minorEastAsia" w:cs="新細明體" w:hint="eastAsia"/>
          <w:kern w:val="0"/>
          <w:szCs w:val="24"/>
        </w:rPr>
        <w:t>所需之</w:t>
      </w:r>
      <w:r w:rsidR="008A75C9" w:rsidRPr="008A75C9">
        <w:rPr>
          <w:rFonts w:asciiTheme="minorEastAsia" w:hAnsiTheme="minorEastAsia" w:cs="新細明體" w:hint="eastAsia"/>
          <w:kern w:val="0"/>
          <w:szCs w:val="24"/>
        </w:rPr>
        <w:t>商</w:t>
      </w:r>
      <w:r w:rsidR="00072849" w:rsidRPr="008A75C9">
        <w:rPr>
          <w:rFonts w:asciiTheme="minorEastAsia" w:hAnsiTheme="minorEastAsia" w:cs="新細明體" w:hint="eastAsia"/>
          <w:kern w:val="0"/>
          <w:szCs w:val="24"/>
        </w:rPr>
        <w:t>品</w:t>
      </w:r>
      <w:r w:rsidR="008A75C9" w:rsidRPr="008A75C9">
        <w:rPr>
          <w:rFonts w:asciiTheme="minorEastAsia" w:hAnsiTheme="minorEastAsia" w:cs="新細明體" w:hint="eastAsia"/>
          <w:kern w:val="0"/>
          <w:szCs w:val="24"/>
        </w:rPr>
        <w:t>資訊</w:t>
      </w:r>
      <w:r w:rsidR="00072849" w:rsidRPr="008A75C9">
        <w:rPr>
          <w:rFonts w:asciiTheme="minorEastAsia" w:hAnsiTheme="minorEastAsia" w:cs="新細明體" w:hint="eastAsia"/>
          <w:kern w:val="0"/>
          <w:szCs w:val="24"/>
        </w:rPr>
        <w:t>相關文件</w:t>
      </w:r>
      <w:r w:rsidR="00D655D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。</w:t>
      </w:r>
    </w:p>
    <w:p w14:paraId="532A3A29" w14:textId="1E5B40B8" w:rsidR="00072849" w:rsidRPr="008A75C9" w:rsidRDefault="00072849" w:rsidP="00072849">
      <w:pPr>
        <w:rPr>
          <w:rFonts w:asciiTheme="minorEastAsia" w:hAnsiTheme="minorEastAsia"/>
        </w:rPr>
      </w:pPr>
      <w:r w:rsidRPr="008A75C9">
        <w:rPr>
          <w:rFonts w:asciiTheme="minorEastAsia" w:hAnsiTheme="minorEastAsia" w:cs="Arial"/>
          <w:color w:val="292929"/>
          <w:shd w:val="clear" w:color="auto" w:fill="FFFFFF"/>
        </w:rPr>
        <w:t>-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 xml:space="preserve"> 操作</w:t>
      </w:r>
      <w:r w:rsidRPr="008A75C9">
        <w:rPr>
          <w:rFonts w:asciiTheme="minorEastAsia" w:hAnsiTheme="minorEastAsia" w:cs="Arial"/>
          <w:color w:val="292929"/>
          <w:shd w:val="clear" w:color="auto" w:fill="FFFFFF"/>
        </w:rPr>
        <w:t>亞馬遜Amazon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歐洲</w:t>
      </w:r>
      <w:r w:rsidRPr="008A75C9">
        <w:rPr>
          <w:rFonts w:asciiTheme="minorEastAsia" w:hAnsiTheme="minorEastAsia" w:cs="Arial"/>
          <w:color w:val="292929"/>
          <w:shd w:val="clear" w:color="auto" w:fill="FFFFFF"/>
        </w:rPr>
        <w:t>平台帳號</w:t>
      </w:r>
      <w:r w:rsidRPr="008A75C9">
        <w:rPr>
          <w:rFonts w:asciiTheme="minorEastAsia" w:hAnsiTheme="minorEastAsia" w:cs="新細明體" w:hint="eastAsia"/>
          <w:kern w:val="0"/>
          <w:szCs w:val="24"/>
        </w:rPr>
        <w:t>，</w:t>
      </w:r>
      <w:r w:rsidR="008A75C9" w:rsidRPr="008A75C9">
        <w:rPr>
          <w:rFonts w:asciiTheme="minorEastAsia" w:hAnsiTheme="minorEastAsia" w:cs="Arial"/>
          <w:color w:val="292929"/>
          <w:shd w:val="clear" w:color="auto" w:fill="FFFFFF"/>
        </w:rPr>
        <w:t>規劃、管理和優化商品頁面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。</w:t>
      </w:r>
    </w:p>
    <w:p w14:paraId="1720B0E2" w14:textId="6C6A0F75" w:rsidR="00072849" w:rsidRPr="008A75C9" w:rsidRDefault="00334248" w:rsidP="00334248">
      <w:pPr>
        <w:rPr>
          <w:rFonts w:asciiTheme="minorEastAsia" w:hAnsiTheme="minorEastAsia" w:cs="Arial"/>
          <w:color w:val="292929"/>
          <w:shd w:val="clear" w:color="auto" w:fill="FFFFFF"/>
        </w:rPr>
      </w:pPr>
      <w:r w:rsidRPr="008A75C9">
        <w:rPr>
          <w:rFonts w:asciiTheme="minorEastAsia" w:hAnsiTheme="minorEastAsia" w:cs="Arial"/>
          <w:color w:val="292929"/>
          <w:shd w:val="clear" w:color="auto" w:fill="FFFFFF"/>
        </w:rPr>
        <w:t>-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 xml:space="preserve"> </w:t>
      </w:r>
      <w:r w:rsidR="0007284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操作</w:t>
      </w:r>
      <w:r w:rsidR="00072849" w:rsidRPr="008A75C9">
        <w:rPr>
          <w:rFonts w:asciiTheme="minorEastAsia" w:hAnsiTheme="minorEastAsia" w:cs="Arial"/>
          <w:color w:val="292929"/>
          <w:shd w:val="clear" w:color="auto" w:fill="FFFFFF"/>
        </w:rPr>
        <w:t xml:space="preserve">亞馬遜Amazon </w:t>
      </w:r>
      <w:r w:rsidR="0007284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歐洲</w:t>
      </w:r>
      <w:r w:rsidR="00072849" w:rsidRPr="008A75C9">
        <w:rPr>
          <w:rFonts w:asciiTheme="minorEastAsia" w:hAnsiTheme="minorEastAsia" w:cs="Arial"/>
          <w:color w:val="292929"/>
          <w:shd w:val="clear" w:color="auto" w:fill="FFFFFF"/>
        </w:rPr>
        <w:t>平台</w:t>
      </w:r>
      <w:r w:rsidR="0007284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的關鍵字廣告</w:t>
      </w:r>
      <w:r w:rsidR="008A75C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投放</w:t>
      </w:r>
      <w:r w:rsidR="008A75C9" w:rsidRPr="008A75C9">
        <w:rPr>
          <w:rFonts w:asciiTheme="minorEastAsia" w:hAnsiTheme="minorEastAsia" w:cs="新細明體" w:hint="eastAsia"/>
          <w:kern w:val="0"/>
          <w:szCs w:val="24"/>
        </w:rPr>
        <w:t>，</w:t>
      </w:r>
      <w:r w:rsidR="008A75C9" w:rsidRPr="008A75C9">
        <w:rPr>
          <w:rFonts w:asciiTheme="minorEastAsia" w:hAnsiTheme="minorEastAsia" w:cs="Arial"/>
          <w:color w:val="292929"/>
          <w:shd w:val="clear" w:color="auto" w:fill="FFFFFF"/>
        </w:rPr>
        <w:t>分析廣告數據和監控廣告效果，</w:t>
      </w:r>
      <w:r w:rsidR="008A75C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並</w:t>
      </w:r>
      <w:r w:rsidR="008A75C9" w:rsidRPr="008A75C9">
        <w:rPr>
          <w:rFonts w:asciiTheme="minorEastAsia" w:hAnsiTheme="minorEastAsia" w:cs="Arial"/>
          <w:color w:val="292929"/>
          <w:shd w:val="clear" w:color="auto" w:fill="FFFFFF"/>
        </w:rPr>
        <w:t>優化廣告</w:t>
      </w:r>
      <w:r w:rsidR="008A75C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/文案</w:t>
      </w:r>
      <w:r w:rsidR="008A75C9" w:rsidRPr="008A75C9">
        <w:rPr>
          <w:rFonts w:asciiTheme="minorEastAsia" w:hAnsiTheme="minorEastAsia" w:cs="Arial"/>
          <w:color w:val="292929"/>
          <w:shd w:val="clear" w:color="auto" w:fill="FFFFFF"/>
        </w:rPr>
        <w:t>內容</w:t>
      </w:r>
      <w:r w:rsidR="0007284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。</w:t>
      </w:r>
    </w:p>
    <w:p w14:paraId="72FA6B8A" w14:textId="0CD730DE" w:rsidR="00334248" w:rsidRPr="008A75C9" w:rsidRDefault="00334248" w:rsidP="00573289">
      <w:pPr>
        <w:rPr>
          <w:rFonts w:asciiTheme="minorEastAsia" w:hAnsiTheme="minorEastAsia"/>
        </w:rPr>
      </w:pPr>
      <w:r w:rsidRPr="008A75C9">
        <w:rPr>
          <w:rFonts w:asciiTheme="minorEastAsia" w:hAnsiTheme="minorEastAsia" w:cs="Arial"/>
          <w:color w:val="292929"/>
          <w:shd w:val="clear" w:color="auto" w:fill="FFFFFF"/>
        </w:rPr>
        <w:t>-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 xml:space="preserve"> </w:t>
      </w:r>
      <w:r w:rsidR="0007284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具</w:t>
      </w:r>
      <w:r w:rsidR="00072849" w:rsidRPr="008A75C9">
        <w:rPr>
          <w:rFonts w:asciiTheme="minorEastAsia" w:hAnsiTheme="minorEastAsia" w:cs="Arial"/>
          <w:color w:val="292929"/>
          <w:shd w:val="clear" w:color="auto" w:fill="FFFFFF"/>
        </w:rPr>
        <w:t>跨部門溝通協作</w:t>
      </w:r>
      <w:r w:rsidR="00B328DC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能力</w:t>
      </w:r>
      <w:r w:rsidR="00072849" w:rsidRPr="008A75C9">
        <w:rPr>
          <w:rFonts w:asciiTheme="minorEastAsia" w:hAnsiTheme="minorEastAsia" w:cs="Arial"/>
          <w:color w:val="292929"/>
          <w:shd w:val="clear" w:color="auto" w:fill="FFFFFF"/>
        </w:rPr>
        <w:t>，</w:t>
      </w:r>
      <w:r w:rsidR="0007284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與</w:t>
      </w:r>
      <w:r w:rsidR="008A75C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商</w:t>
      </w:r>
      <w:r w:rsidR="0007284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品開發</w:t>
      </w:r>
      <w:r w:rsidR="00072849" w:rsidRPr="008A75C9">
        <w:rPr>
          <w:rFonts w:asciiTheme="minorEastAsia" w:hAnsiTheme="minorEastAsia" w:cs="新細明體" w:hint="eastAsia"/>
          <w:kern w:val="0"/>
          <w:szCs w:val="24"/>
        </w:rPr>
        <w:t>，</w:t>
      </w:r>
      <w:r w:rsidR="0007284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及系統軟體</w:t>
      </w:r>
      <w:r w:rsidR="00072849" w:rsidRPr="008A75C9">
        <w:rPr>
          <w:rFonts w:asciiTheme="minorEastAsia" w:hAnsiTheme="minorEastAsia" w:cs="Arial"/>
          <w:color w:val="292929"/>
          <w:shd w:val="clear" w:color="auto" w:fill="FFFFFF"/>
        </w:rPr>
        <w:t>團隊溝通</w:t>
      </w:r>
      <w:r w:rsidR="00B328DC" w:rsidRPr="008A75C9">
        <w:rPr>
          <w:rFonts w:asciiTheme="minorEastAsia" w:hAnsiTheme="minorEastAsia" w:cs="Arial"/>
          <w:color w:val="292929"/>
          <w:shd w:val="clear" w:color="auto" w:fill="FFFFFF"/>
        </w:rPr>
        <w:t>，</w:t>
      </w:r>
      <w:r w:rsidR="00B328DC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以共同</w:t>
      </w:r>
      <w:r w:rsidR="00B328DC" w:rsidRPr="008A75C9">
        <w:rPr>
          <w:rFonts w:asciiTheme="minorEastAsia" w:hAnsiTheme="minorEastAsia" w:cs="Arial"/>
          <w:color w:val="292929"/>
          <w:shd w:val="clear" w:color="auto" w:fill="FFFFFF"/>
        </w:rPr>
        <w:t>提昇工作效率</w:t>
      </w:r>
      <w:r w:rsidR="00072849" w:rsidRPr="008A75C9">
        <w:rPr>
          <w:rFonts w:asciiTheme="minorEastAsia" w:hAnsiTheme="minorEastAsia" w:cs="Arial"/>
          <w:color w:val="292929"/>
          <w:shd w:val="clear" w:color="auto" w:fill="FFFFFF"/>
        </w:rPr>
        <w:t>。</w:t>
      </w:r>
    </w:p>
    <w:p w14:paraId="3089E7D3" w14:textId="12F0FECF" w:rsidR="00334248" w:rsidRPr="008A75C9" w:rsidRDefault="00334248" w:rsidP="00573289">
      <w:pPr>
        <w:widowControl/>
        <w:spacing w:before="100" w:beforeAutospacing="1" w:after="100" w:afterAutospacing="1"/>
        <w:rPr>
          <w:rFonts w:asciiTheme="minorEastAsia" w:hAnsiTheme="minorEastAsia" w:cs="Arial"/>
          <w:color w:val="292929"/>
          <w:shd w:val="clear" w:color="auto" w:fill="FFFFFF"/>
        </w:rPr>
      </w:pPr>
      <w:r w:rsidRPr="008A75C9">
        <w:rPr>
          <w:rFonts w:asciiTheme="minorEastAsia" w:hAnsiTheme="minorEastAsia" w:cs="Arial"/>
          <w:color w:val="292929"/>
          <w:shd w:val="clear" w:color="auto" w:fill="FFFFFF"/>
        </w:rPr>
        <w:t>【加分條件】</w:t>
      </w:r>
    </w:p>
    <w:p w14:paraId="1AD8E212" w14:textId="3D81AE27" w:rsidR="00334248" w:rsidRDefault="00334248" w:rsidP="00334248">
      <w:pPr>
        <w:rPr>
          <w:rFonts w:asciiTheme="minorEastAsia" w:hAnsiTheme="minorEastAsia" w:cs="Arial"/>
          <w:color w:val="292929"/>
          <w:shd w:val="clear" w:color="auto" w:fill="FFFFFF"/>
        </w:rPr>
      </w:pPr>
      <w:r w:rsidRPr="008A75C9">
        <w:rPr>
          <w:rFonts w:asciiTheme="minorEastAsia" w:hAnsiTheme="minorEastAsia" w:cs="Arial"/>
          <w:color w:val="292929"/>
          <w:shd w:val="clear" w:color="auto" w:fill="FFFFFF"/>
        </w:rPr>
        <w:t>-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 xml:space="preserve"> </w:t>
      </w:r>
      <w:r w:rsidR="00D655D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具備數據分析彙整能力</w:t>
      </w:r>
      <w:r w:rsidR="00D655D9" w:rsidRPr="008A75C9">
        <w:rPr>
          <w:rFonts w:asciiTheme="minorEastAsia" w:hAnsiTheme="minorEastAsia" w:cs="新細明體" w:hint="eastAsia"/>
          <w:kern w:val="0"/>
          <w:szCs w:val="24"/>
        </w:rPr>
        <w:t>，</w:t>
      </w:r>
      <w:r w:rsidR="00D655D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熟悉Excel VLOOKUP相關函數</w:t>
      </w:r>
      <w:r w:rsidR="0064099F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者</w:t>
      </w:r>
      <w:r w:rsidR="00D655D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佳。</w:t>
      </w:r>
    </w:p>
    <w:p w14:paraId="4E13850B" w14:textId="164EF0E5" w:rsidR="00DE7A75" w:rsidRPr="008A75C9" w:rsidRDefault="00DE7A75" w:rsidP="00334248">
      <w:pPr>
        <w:rPr>
          <w:rFonts w:asciiTheme="minorEastAsia" w:hAnsiTheme="minorEastAsia"/>
        </w:rPr>
      </w:pPr>
      <w:r w:rsidRPr="008A75C9">
        <w:rPr>
          <w:rFonts w:asciiTheme="minorEastAsia" w:hAnsiTheme="minorEastAsia" w:cs="Arial"/>
          <w:color w:val="292929"/>
          <w:shd w:val="clear" w:color="auto" w:fill="FFFFFF"/>
        </w:rPr>
        <w:t>-</w:t>
      </w:r>
      <w:r>
        <w:rPr>
          <w:rFonts w:asciiTheme="minorEastAsia" w:hAnsiTheme="minorEastAsia" w:cs="Arial" w:hint="eastAsia"/>
          <w:color w:val="292929"/>
          <w:shd w:val="clear" w:color="auto" w:fill="FFFFFF"/>
        </w:rPr>
        <w:t xml:space="preserve"> 具</w:t>
      </w:r>
      <w:r w:rsidR="00E7258C">
        <w:rPr>
          <w:rFonts w:asciiTheme="minorEastAsia" w:hAnsiTheme="minorEastAsia" w:cs="Arial" w:hint="eastAsia"/>
          <w:color w:val="292929"/>
          <w:shd w:val="clear" w:color="auto" w:fill="FFFFFF"/>
        </w:rPr>
        <w:t>德國當地交換學生經驗</w:t>
      </w:r>
      <w:r w:rsidR="00E7258C" w:rsidRPr="008A75C9">
        <w:rPr>
          <w:rFonts w:asciiTheme="minorEastAsia" w:hAnsiTheme="minorEastAsia" w:cs="Arial"/>
          <w:color w:val="292929"/>
          <w:shd w:val="clear" w:color="auto" w:fill="FFFFFF"/>
        </w:rPr>
        <w:t>、</w:t>
      </w:r>
      <w:r w:rsidR="00E7258C">
        <w:rPr>
          <w:rFonts w:asciiTheme="minorEastAsia" w:hAnsiTheme="minorEastAsia" w:cs="Arial" w:hint="eastAsia"/>
          <w:color w:val="292929"/>
          <w:shd w:val="clear" w:color="auto" w:fill="FFFFFF"/>
        </w:rPr>
        <w:t>修習過商業翻譯相關學程者佳</w:t>
      </w:r>
      <w:r w:rsidR="00E7258C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。</w:t>
      </w:r>
    </w:p>
    <w:p w14:paraId="0D65966C" w14:textId="7B3FD673" w:rsidR="00334248" w:rsidRPr="008A75C9" w:rsidRDefault="00334248" w:rsidP="00334248">
      <w:pPr>
        <w:rPr>
          <w:rFonts w:asciiTheme="minorEastAsia" w:hAnsiTheme="minorEastAsia" w:cs="Arial"/>
          <w:color w:val="292929"/>
          <w:shd w:val="clear" w:color="auto" w:fill="FFFFFF"/>
        </w:rPr>
      </w:pPr>
      <w:r w:rsidRPr="008A75C9">
        <w:rPr>
          <w:rFonts w:asciiTheme="minorEastAsia" w:hAnsiTheme="minorEastAsia" w:cs="Arial"/>
          <w:color w:val="292929"/>
          <w:shd w:val="clear" w:color="auto" w:fill="FFFFFF"/>
        </w:rPr>
        <w:t>-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 xml:space="preserve"> </w:t>
      </w:r>
      <w:r w:rsidR="001175FC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具國貿</w:t>
      </w:r>
      <w:r w:rsidR="00BB05D6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/</w:t>
      </w:r>
      <w:r w:rsidR="001175FC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電商/</w:t>
      </w:r>
      <w:r w:rsidR="0007284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廣告</w:t>
      </w:r>
      <w:r w:rsidR="001175FC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行銷相關經驗</w:t>
      </w:r>
      <w:r w:rsidR="00DE7A75" w:rsidRPr="008A75C9">
        <w:rPr>
          <w:rFonts w:asciiTheme="minorEastAsia" w:hAnsiTheme="minorEastAsia" w:cs="Arial"/>
          <w:color w:val="292929"/>
          <w:shd w:val="clear" w:color="auto" w:fill="FFFFFF"/>
        </w:rPr>
        <w:t>、熟悉網站SEO及</w:t>
      </w:r>
      <w:r w:rsidR="00DE7A75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A</w:t>
      </w:r>
      <w:r w:rsidR="00DE7A75" w:rsidRPr="008A75C9">
        <w:rPr>
          <w:rFonts w:asciiTheme="minorEastAsia" w:hAnsiTheme="minorEastAsia" w:cs="Arial"/>
          <w:color w:val="292929"/>
          <w:shd w:val="clear" w:color="auto" w:fill="FFFFFF"/>
        </w:rPr>
        <w:t>mazon PPC</w:t>
      </w:r>
      <w:r w:rsidR="001175FC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者佳。</w:t>
      </w:r>
    </w:p>
    <w:p w14:paraId="070EF94C" w14:textId="1199AD67" w:rsidR="00334248" w:rsidRPr="008A75C9" w:rsidRDefault="00334248" w:rsidP="008A75C9">
      <w:pPr>
        <w:rPr>
          <w:rFonts w:asciiTheme="minorEastAsia" w:hAnsiTheme="minorEastAsia"/>
        </w:rPr>
      </w:pPr>
      <w:r w:rsidRPr="008A75C9">
        <w:rPr>
          <w:rFonts w:asciiTheme="minorEastAsia" w:hAnsiTheme="minorEastAsia" w:cs="Arial"/>
          <w:color w:val="292929"/>
          <w:shd w:val="clear" w:color="auto" w:fill="FFFFFF"/>
        </w:rPr>
        <w:t>-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 xml:space="preserve"> </w:t>
      </w:r>
      <w:r w:rsidR="00D655D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具</w:t>
      </w:r>
      <w:r w:rsidR="008A75C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Am</w:t>
      </w:r>
      <w:r w:rsidR="008A75C9" w:rsidRPr="008A75C9">
        <w:rPr>
          <w:rFonts w:asciiTheme="minorEastAsia" w:hAnsiTheme="minorEastAsia" w:cs="Arial"/>
          <w:color w:val="292929"/>
          <w:shd w:val="clear" w:color="auto" w:fill="FFFFFF"/>
        </w:rPr>
        <w:t xml:space="preserve">azon </w:t>
      </w:r>
      <w:r w:rsidR="008A75C9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德國站點運營經驗者優先錄取。</w:t>
      </w:r>
    </w:p>
    <w:p w14:paraId="426C050B" w14:textId="606DDBD8" w:rsidR="00334248" w:rsidRPr="008A75C9" w:rsidRDefault="001175FC" w:rsidP="00573289">
      <w:pPr>
        <w:widowControl/>
        <w:spacing w:before="100" w:beforeAutospacing="1" w:after="100" w:afterAutospacing="1"/>
        <w:rPr>
          <w:rFonts w:asciiTheme="minorEastAsia" w:hAnsiTheme="minorEastAsia" w:cs="Arial"/>
          <w:color w:val="292929"/>
          <w:shd w:val="clear" w:color="auto" w:fill="FFFFFF"/>
        </w:rPr>
      </w:pPr>
      <w:r w:rsidRPr="008A75C9">
        <w:rPr>
          <w:rFonts w:asciiTheme="minorEastAsia" w:hAnsiTheme="minorEastAsia" w:cs="Arial"/>
          <w:color w:val="292929"/>
          <w:shd w:val="clear" w:color="auto" w:fill="FFFFFF"/>
        </w:rPr>
        <w:t>【公司福利】</w:t>
      </w:r>
    </w:p>
    <w:p w14:paraId="7197E7AD" w14:textId="13BABAE1" w:rsidR="001175FC" w:rsidRPr="008A75C9" w:rsidRDefault="001175FC" w:rsidP="00573289">
      <w:pPr>
        <w:widowControl/>
        <w:spacing w:before="100" w:beforeAutospacing="1" w:after="100" w:afterAutospacing="1"/>
        <w:rPr>
          <w:rFonts w:asciiTheme="minorEastAsia" w:hAnsiTheme="minorEastAsia" w:cs="Arial"/>
          <w:color w:val="292929"/>
          <w:shd w:val="clear" w:color="auto" w:fill="FFFFFF"/>
        </w:rPr>
      </w:pPr>
      <w:r w:rsidRPr="008A75C9">
        <w:rPr>
          <w:rFonts w:asciiTheme="minorEastAsia" w:hAnsiTheme="minorEastAsia" w:cs="Arial"/>
          <w:color w:val="292929"/>
          <w:shd w:val="clear" w:color="auto" w:fill="FFFFFF"/>
        </w:rPr>
        <w:t>薪資福利：保障底薪+年終績效獎金</w:t>
      </w:r>
    </w:p>
    <w:p w14:paraId="7DA005D4" w14:textId="1BA109B2" w:rsidR="001175FC" w:rsidRPr="008A75C9" w:rsidRDefault="001175FC" w:rsidP="00573289">
      <w:pPr>
        <w:widowControl/>
        <w:spacing w:before="100" w:beforeAutospacing="1" w:after="100" w:afterAutospacing="1"/>
        <w:rPr>
          <w:rFonts w:asciiTheme="minorEastAsia" w:hAnsiTheme="minorEastAsia" w:cs="Arial"/>
          <w:color w:val="292929"/>
          <w:shd w:val="clear" w:color="auto" w:fill="FFFFFF"/>
        </w:rPr>
      </w:pPr>
      <w:r w:rsidRPr="008A75C9">
        <w:rPr>
          <w:rFonts w:asciiTheme="minorEastAsia" w:hAnsiTheme="minorEastAsia" w:cs="Arial"/>
          <w:color w:val="292929"/>
          <w:shd w:val="clear" w:color="auto" w:fill="FFFFFF"/>
        </w:rPr>
        <w:t>保險福利：勞健保、</w:t>
      </w:r>
      <w:r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勞退</w:t>
      </w:r>
    </w:p>
    <w:p w14:paraId="3849C621" w14:textId="77777777" w:rsidR="00072849" w:rsidRPr="008A75C9" w:rsidRDefault="00072849" w:rsidP="00573289">
      <w:pPr>
        <w:widowControl/>
        <w:spacing w:before="100" w:beforeAutospacing="1" w:after="100" w:afterAutospacing="1"/>
        <w:rPr>
          <w:rFonts w:asciiTheme="minorEastAsia" w:hAnsiTheme="minorEastAsia" w:cs="新細明體"/>
          <w:kern w:val="0"/>
          <w:szCs w:val="24"/>
        </w:rPr>
      </w:pPr>
    </w:p>
    <w:p w14:paraId="3DC47405" w14:textId="3E6B5FDF" w:rsidR="00573289" w:rsidRPr="00BB50B1" w:rsidRDefault="00573289" w:rsidP="00573289">
      <w:pPr>
        <w:widowControl/>
        <w:spacing w:before="100" w:beforeAutospacing="1" w:after="100" w:afterAutospacing="1"/>
        <w:rPr>
          <w:rFonts w:asciiTheme="minorEastAsia" w:hAnsiTheme="minorEastAsia" w:cs="新細明體"/>
          <w:kern w:val="0"/>
          <w:szCs w:val="24"/>
        </w:rPr>
      </w:pPr>
      <w:r w:rsidRPr="00BB50B1">
        <w:rPr>
          <w:rFonts w:asciiTheme="minorEastAsia" w:hAnsiTheme="minorEastAsia" w:cs="新細明體"/>
          <w:kern w:val="0"/>
          <w:szCs w:val="24"/>
        </w:rPr>
        <w:t>-</w:t>
      </w:r>
      <w:r w:rsidRPr="00BB50B1">
        <w:rPr>
          <w:rFonts w:asciiTheme="minorEastAsia" w:hAnsiTheme="minorEastAsia" w:cs="新細明體" w:hint="eastAsia"/>
          <w:kern w:val="0"/>
          <w:szCs w:val="24"/>
        </w:rPr>
        <w:t>上班地點</w:t>
      </w:r>
      <w:r w:rsidRPr="00BB50B1">
        <w:rPr>
          <w:rFonts w:asciiTheme="minorEastAsia" w:hAnsiTheme="minorEastAsia" w:cs="新細明體"/>
          <w:kern w:val="0"/>
          <w:szCs w:val="24"/>
        </w:rPr>
        <w:t>:</w:t>
      </w:r>
      <w:r w:rsidRPr="008A75C9">
        <w:rPr>
          <w:rFonts w:asciiTheme="minorEastAsia" w:hAnsiTheme="minorEastAsia" w:cs="新細明體" w:hint="eastAsia"/>
          <w:kern w:val="0"/>
          <w:szCs w:val="24"/>
        </w:rPr>
        <w:t xml:space="preserve"> </w:t>
      </w:r>
      <w:r w:rsidRPr="00BB50B1">
        <w:rPr>
          <w:rFonts w:asciiTheme="minorEastAsia" w:hAnsiTheme="minorEastAsia" w:cs="新細明體" w:hint="eastAsia"/>
          <w:kern w:val="0"/>
          <w:szCs w:val="24"/>
        </w:rPr>
        <w:t>台北市內湖</w:t>
      </w:r>
      <w:r w:rsidRPr="008A75C9">
        <w:rPr>
          <w:rFonts w:asciiTheme="minorEastAsia" w:hAnsiTheme="minorEastAsia" w:cs="新細明體" w:hint="eastAsia"/>
          <w:kern w:val="0"/>
          <w:szCs w:val="24"/>
        </w:rPr>
        <w:t xml:space="preserve">區 </w:t>
      </w:r>
      <w:r w:rsidRPr="00BB50B1">
        <w:rPr>
          <w:rFonts w:asciiTheme="minorEastAsia" w:hAnsiTheme="minorEastAsia" w:cs="新細明體"/>
          <w:kern w:val="0"/>
          <w:szCs w:val="24"/>
        </w:rPr>
        <w:t>(</w:t>
      </w:r>
      <w:r w:rsidRPr="008A75C9">
        <w:rPr>
          <w:rFonts w:asciiTheme="minorEastAsia" w:hAnsiTheme="minorEastAsia" w:cs="新細明體" w:hint="eastAsia"/>
          <w:kern w:val="0"/>
          <w:szCs w:val="24"/>
        </w:rPr>
        <w:t>近內湖科學園區</w:t>
      </w:r>
      <w:r w:rsidRPr="00BB50B1">
        <w:rPr>
          <w:rFonts w:asciiTheme="minorEastAsia" w:hAnsiTheme="minorEastAsia" w:cs="新細明體" w:hint="eastAsia"/>
          <w:kern w:val="0"/>
          <w:szCs w:val="24"/>
        </w:rPr>
        <w:t>、捷運西湖站</w:t>
      </w:r>
      <w:r w:rsidRPr="008A75C9">
        <w:rPr>
          <w:rFonts w:asciiTheme="minorEastAsia" w:hAnsiTheme="minorEastAsia" w:cs="新細明體" w:hint="eastAsia"/>
          <w:kern w:val="0"/>
          <w:szCs w:val="24"/>
        </w:rPr>
        <w:t>旁</w:t>
      </w:r>
      <w:r w:rsidRPr="00BB50B1">
        <w:rPr>
          <w:rFonts w:asciiTheme="minorEastAsia" w:hAnsiTheme="minorEastAsia" w:cs="新細明體"/>
          <w:kern w:val="0"/>
          <w:szCs w:val="24"/>
        </w:rPr>
        <w:t>)</w:t>
      </w:r>
      <w:r w:rsidRPr="00BB50B1">
        <w:rPr>
          <w:rFonts w:asciiTheme="minorEastAsia" w:hAnsiTheme="minorEastAsia" w:cs="新細明體" w:hint="eastAsia"/>
          <w:kern w:val="0"/>
          <w:szCs w:val="24"/>
        </w:rPr>
        <w:t>。</w:t>
      </w:r>
    </w:p>
    <w:p w14:paraId="34A3A874" w14:textId="77777777" w:rsidR="00573289" w:rsidRPr="00BB50B1" w:rsidRDefault="00573289" w:rsidP="00573289">
      <w:pPr>
        <w:widowControl/>
        <w:spacing w:before="100" w:beforeAutospacing="1" w:after="100" w:afterAutospacing="1"/>
        <w:rPr>
          <w:rFonts w:asciiTheme="minorEastAsia" w:hAnsiTheme="minorEastAsia" w:cs="新細明體"/>
          <w:kern w:val="0"/>
          <w:szCs w:val="24"/>
        </w:rPr>
      </w:pPr>
      <w:r w:rsidRPr="00BB50B1">
        <w:rPr>
          <w:rFonts w:asciiTheme="minorEastAsia" w:hAnsiTheme="minorEastAsia" w:cs="新細明體"/>
          <w:kern w:val="0"/>
          <w:szCs w:val="24"/>
        </w:rPr>
        <w:t>-</w:t>
      </w:r>
      <w:r w:rsidRPr="00BB50B1">
        <w:rPr>
          <w:rFonts w:asciiTheme="minorEastAsia" w:hAnsiTheme="minorEastAsia" w:cs="新細明體" w:hint="eastAsia"/>
          <w:kern w:val="0"/>
          <w:szCs w:val="24"/>
        </w:rPr>
        <w:t>可上班日</w:t>
      </w:r>
      <w:r w:rsidRPr="00BB50B1">
        <w:rPr>
          <w:rFonts w:asciiTheme="minorEastAsia" w:hAnsiTheme="minorEastAsia" w:cs="新細明體"/>
          <w:kern w:val="0"/>
          <w:szCs w:val="24"/>
        </w:rPr>
        <w:t xml:space="preserve">: </w:t>
      </w:r>
      <w:r w:rsidRPr="00BB50B1">
        <w:rPr>
          <w:rFonts w:asciiTheme="minorEastAsia" w:hAnsiTheme="minorEastAsia" w:cs="新細明體" w:hint="eastAsia"/>
          <w:kern w:val="0"/>
          <w:szCs w:val="24"/>
        </w:rPr>
        <w:t>招募期間至</w:t>
      </w:r>
      <w:r w:rsidRPr="008A75C9">
        <w:rPr>
          <w:rFonts w:asciiTheme="minorEastAsia" w:hAnsiTheme="minorEastAsia" w:cs="新細明體" w:hint="eastAsia"/>
          <w:kern w:val="0"/>
          <w:szCs w:val="24"/>
        </w:rPr>
        <w:t>2</w:t>
      </w:r>
      <w:r w:rsidRPr="00BB50B1">
        <w:rPr>
          <w:rFonts w:asciiTheme="minorEastAsia" w:hAnsiTheme="minorEastAsia" w:cs="新細明體"/>
          <w:kern w:val="0"/>
          <w:szCs w:val="24"/>
        </w:rPr>
        <w:t>/1</w:t>
      </w:r>
      <w:r w:rsidRPr="008A75C9">
        <w:rPr>
          <w:rFonts w:asciiTheme="minorEastAsia" w:hAnsiTheme="minorEastAsia" w:cs="新細明體" w:hint="eastAsia"/>
          <w:kern w:val="0"/>
          <w:szCs w:val="24"/>
        </w:rPr>
        <w:t>7</w:t>
      </w:r>
      <w:r w:rsidRPr="008A75C9">
        <w:rPr>
          <w:rFonts w:asciiTheme="minorEastAsia" w:hAnsiTheme="minorEastAsia" w:cs="新細明體"/>
          <w:kern w:val="0"/>
          <w:szCs w:val="24"/>
        </w:rPr>
        <w:t>(</w:t>
      </w:r>
      <w:r w:rsidRPr="008A75C9">
        <w:rPr>
          <w:rFonts w:asciiTheme="minorEastAsia" w:hAnsiTheme="minorEastAsia" w:cs="新細明體" w:hint="eastAsia"/>
          <w:kern w:val="0"/>
          <w:szCs w:val="24"/>
        </w:rPr>
        <w:t>四</w:t>
      </w:r>
      <w:r w:rsidRPr="008A75C9">
        <w:rPr>
          <w:rFonts w:asciiTheme="minorEastAsia" w:hAnsiTheme="minorEastAsia" w:cs="新細明體"/>
          <w:kern w:val="0"/>
          <w:szCs w:val="24"/>
        </w:rPr>
        <w:t>)</w:t>
      </w:r>
      <w:r w:rsidRPr="00BB50B1">
        <w:rPr>
          <w:rFonts w:asciiTheme="minorEastAsia" w:hAnsiTheme="minorEastAsia" w:cs="新細明體" w:hint="eastAsia"/>
          <w:kern w:val="0"/>
          <w:szCs w:val="24"/>
        </w:rPr>
        <w:t>止</w:t>
      </w:r>
      <w:r w:rsidRPr="00BB50B1">
        <w:rPr>
          <w:rFonts w:asciiTheme="minorEastAsia" w:hAnsiTheme="minorEastAsia" w:cs="新細明體"/>
          <w:kern w:val="0"/>
          <w:szCs w:val="24"/>
        </w:rPr>
        <w:t xml:space="preserve">, </w:t>
      </w:r>
      <w:r w:rsidRPr="00BB50B1">
        <w:rPr>
          <w:rFonts w:asciiTheme="minorEastAsia" w:hAnsiTheme="minorEastAsia" w:cs="新細明體" w:hint="eastAsia"/>
          <w:kern w:val="0"/>
          <w:szCs w:val="24"/>
        </w:rPr>
        <w:t>錄取後可立即上班。</w:t>
      </w:r>
    </w:p>
    <w:p w14:paraId="05822C4E" w14:textId="148E76BD" w:rsidR="00573289" w:rsidRPr="00BB50B1" w:rsidRDefault="00573289" w:rsidP="00573289">
      <w:pPr>
        <w:widowControl/>
        <w:spacing w:before="100" w:beforeAutospacing="1" w:after="100" w:afterAutospacing="1"/>
        <w:rPr>
          <w:rFonts w:asciiTheme="minorEastAsia" w:hAnsiTheme="minorEastAsia" w:cs="新細明體"/>
          <w:kern w:val="0"/>
          <w:szCs w:val="24"/>
        </w:rPr>
      </w:pPr>
      <w:r w:rsidRPr="00BB50B1">
        <w:rPr>
          <w:rFonts w:asciiTheme="minorEastAsia" w:hAnsiTheme="minorEastAsia" w:cs="Calibri"/>
          <w:kern w:val="0"/>
          <w:szCs w:val="24"/>
        </w:rPr>
        <w:t> </w:t>
      </w:r>
      <w:r w:rsidR="00EF0AF5" w:rsidRPr="00BB50B1">
        <w:rPr>
          <w:rFonts w:asciiTheme="minorEastAsia" w:hAnsiTheme="minorEastAsia" w:cs="新細明體"/>
          <w:kern w:val="0"/>
          <w:szCs w:val="24"/>
        </w:rPr>
        <w:t>-</w:t>
      </w:r>
      <w:r w:rsidR="00EF0AF5" w:rsidRPr="008A75C9">
        <w:rPr>
          <w:rFonts w:asciiTheme="minorEastAsia" w:hAnsiTheme="minorEastAsia" w:cs="新細明體" w:hint="eastAsia"/>
          <w:kern w:val="0"/>
          <w:szCs w:val="24"/>
        </w:rPr>
        <w:t>工作待遇:</w:t>
      </w:r>
      <w:r w:rsidR="00EF0AF5" w:rsidRPr="008A75C9">
        <w:rPr>
          <w:rFonts w:asciiTheme="minorEastAsia" w:hAnsiTheme="minorEastAsia" w:cs="新細明體"/>
          <w:kern w:val="0"/>
          <w:szCs w:val="24"/>
        </w:rPr>
        <w:t xml:space="preserve"> </w:t>
      </w:r>
      <w:r w:rsidR="00EF0AF5" w:rsidRPr="008A75C9">
        <w:rPr>
          <w:rFonts w:asciiTheme="minorEastAsia" w:hAnsiTheme="minorEastAsia" w:cs="新細明體" w:hint="eastAsia"/>
          <w:kern w:val="0"/>
          <w:szCs w:val="24"/>
        </w:rPr>
        <w:t>月薪30,000~40,000元，</w:t>
      </w:r>
      <w:r w:rsidR="0064099F" w:rsidRPr="008A75C9">
        <w:rPr>
          <w:rFonts w:asciiTheme="minorEastAsia" w:hAnsiTheme="minorEastAsia" w:cs="Arial"/>
          <w:color w:val="292929"/>
          <w:shd w:val="clear" w:color="auto" w:fill="FFFFFF"/>
        </w:rPr>
        <w:t>依照</w:t>
      </w:r>
      <w:r w:rsidR="0064099F" w:rsidRPr="008A75C9">
        <w:rPr>
          <w:rFonts w:asciiTheme="minorEastAsia" w:hAnsiTheme="minorEastAsia" w:cs="Arial" w:hint="eastAsia"/>
          <w:color w:val="292929"/>
          <w:shd w:val="clear" w:color="auto" w:fill="FFFFFF"/>
        </w:rPr>
        <w:t>相關</w:t>
      </w:r>
      <w:r w:rsidR="0064099F" w:rsidRPr="008A75C9">
        <w:rPr>
          <w:rFonts w:asciiTheme="minorEastAsia" w:hAnsiTheme="minorEastAsia" w:cs="Arial"/>
          <w:color w:val="292929"/>
          <w:shd w:val="clear" w:color="auto" w:fill="FFFFFF"/>
        </w:rPr>
        <w:t>經歷調整起薪</w:t>
      </w:r>
      <w:r w:rsidR="00EF0AF5" w:rsidRPr="008A75C9">
        <w:rPr>
          <w:rFonts w:asciiTheme="minorEastAsia" w:hAnsiTheme="minorEastAsia" w:cs="新細明體" w:hint="eastAsia"/>
          <w:kern w:val="0"/>
          <w:szCs w:val="24"/>
        </w:rPr>
        <w:t>。</w:t>
      </w:r>
    </w:p>
    <w:p w14:paraId="6DEA6EB8" w14:textId="28A0369C" w:rsidR="00573289" w:rsidRDefault="00EF0AF5" w:rsidP="00573289">
      <w:pPr>
        <w:widowControl/>
        <w:spacing w:before="100" w:beforeAutospacing="1" w:after="100" w:afterAutospacing="1"/>
        <w:rPr>
          <w:rFonts w:asciiTheme="minorEastAsia" w:hAnsiTheme="minorEastAsia" w:cs="新細明體"/>
          <w:kern w:val="0"/>
          <w:szCs w:val="24"/>
        </w:rPr>
      </w:pPr>
      <w:r w:rsidRPr="00BB50B1">
        <w:rPr>
          <w:rFonts w:asciiTheme="minorEastAsia" w:hAnsiTheme="minorEastAsia" w:cs="新細明體"/>
          <w:kern w:val="0"/>
          <w:szCs w:val="24"/>
        </w:rPr>
        <w:t>-</w:t>
      </w:r>
      <w:r w:rsidR="00573289" w:rsidRPr="00BB50B1">
        <w:rPr>
          <w:rFonts w:asciiTheme="minorEastAsia" w:hAnsiTheme="minorEastAsia" w:cs="新細明體" w:hint="eastAsia"/>
          <w:kern w:val="0"/>
          <w:szCs w:val="24"/>
        </w:rPr>
        <w:t>面試方式</w:t>
      </w:r>
      <w:r w:rsidR="00573289" w:rsidRPr="00BB50B1">
        <w:rPr>
          <w:rFonts w:asciiTheme="minorEastAsia" w:hAnsiTheme="minorEastAsia" w:cs="新細明體"/>
          <w:kern w:val="0"/>
          <w:szCs w:val="24"/>
        </w:rPr>
        <w:t xml:space="preserve">: </w:t>
      </w:r>
      <w:r w:rsidR="00573289" w:rsidRPr="00BB50B1">
        <w:rPr>
          <w:rFonts w:asciiTheme="minorEastAsia" w:hAnsiTheme="minorEastAsia" w:cs="新細明體" w:hint="eastAsia"/>
          <w:kern w:val="0"/>
          <w:szCs w:val="24"/>
        </w:rPr>
        <w:t>第一階段履歷審核符合需求者</w:t>
      </w:r>
      <w:r w:rsidR="00334248" w:rsidRPr="008A75C9">
        <w:rPr>
          <w:rFonts w:asciiTheme="minorEastAsia" w:hAnsiTheme="minorEastAsia" w:cs="新細明體" w:hint="eastAsia"/>
          <w:kern w:val="0"/>
          <w:szCs w:val="24"/>
        </w:rPr>
        <w:t>，</w:t>
      </w:r>
      <w:r w:rsidR="00573289" w:rsidRPr="00BB50B1">
        <w:rPr>
          <w:rFonts w:asciiTheme="minorEastAsia" w:hAnsiTheme="minorEastAsia" w:cs="新細明體" w:hint="eastAsia"/>
          <w:kern w:val="0"/>
          <w:szCs w:val="24"/>
        </w:rPr>
        <w:t>邀請至台北辦公室進行面談</w:t>
      </w:r>
      <w:r w:rsidR="00334248" w:rsidRPr="00BB50B1">
        <w:rPr>
          <w:rFonts w:asciiTheme="minorEastAsia" w:hAnsiTheme="minorEastAsia" w:cs="新細明體" w:hint="eastAsia"/>
          <w:kern w:val="0"/>
          <w:szCs w:val="24"/>
        </w:rPr>
        <w:t>。</w:t>
      </w:r>
    </w:p>
    <w:p w14:paraId="4FD00849" w14:textId="6C56677F" w:rsidR="002F1C40" w:rsidRPr="00BB50B1" w:rsidRDefault="002F1C40" w:rsidP="002F1C40">
      <w:pPr>
        <w:widowControl/>
        <w:spacing w:before="100" w:beforeAutospacing="1" w:after="100" w:afterAutospacing="1"/>
        <w:rPr>
          <w:rFonts w:asciiTheme="minorEastAsia" w:hAnsiTheme="minorEastAsia" w:cs="新細明體"/>
          <w:kern w:val="0"/>
          <w:szCs w:val="24"/>
        </w:rPr>
      </w:pPr>
      <w:r w:rsidRPr="00BB50B1">
        <w:rPr>
          <w:rFonts w:asciiTheme="minorEastAsia" w:hAnsiTheme="minorEastAsia" w:cs="新細明體"/>
          <w:kern w:val="0"/>
          <w:szCs w:val="24"/>
        </w:rPr>
        <w:t>-</w:t>
      </w:r>
      <w:r>
        <w:rPr>
          <w:rFonts w:asciiTheme="minorEastAsia" w:hAnsiTheme="minorEastAsia" w:cs="新細明體" w:hint="eastAsia"/>
          <w:kern w:val="0"/>
          <w:szCs w:val="24"/>
        </w:rPr>
        <w:t>徵才條件</w:t>
      </w:r>
      <w:r w:rsidRPr="00BB50B1">
        <w:rPr>
          <w:rFonts w:asciiTheme="minorEastAsia" w:hAnsiTheme="minorEastAsia" w:cs="新細明體"/>
          <w:kern w:val="0"/>
          <w:szCs w:val="24"/>
        </w:rPr>
        <w:t xml:space="preserve">: </w:t>
      </w:r>
      <w:r>
        <w:rPr>
          <w:rFonts w:asciiTheme="minorEastAsia" w:hAnsiTheme="minorEastAsia" w:cs="新細明體" w:hint="eastAsia"/>
          <w:kern w:val="0"/>
          <w:szCs w:val="24"/>
        </w:rPr>
        <w:t>大學學士/碩士 應屆畢業生可</w:t>
      </w:r>
      <w:r w:rsidRPr="00BB50B1">
        <w:rPr>
          <w:rFonts w:asciiTheme="minorEastAsia" w:hAnsiTheme="minorEastAsia" w:cs="新細明體" w:hint="eastAsia"/>
          <w:kern w:val="0"/>
          <w:szCs w:val="24"/>
        </w:rPr>
        <w:t>。</w:t>
      </w:r>
      <w:r>
        <w:rPr>
          <w:rFonts w:asciiTheme="minorEastAsia" w:hAnsiTheme="minorEastAsia" w:cs="新細明體" w:hint="eastAsia"/>
          <w:kern w:val="0"/>
          <w:szCs w:val="24"/>
        </w:rPr>
        <w:t>具1學期以上相關產學實習經驗</w:t>
      </w:r>
      <w:r w:rsidRPr="00BB50B1">
        <w:rPr>
          <w:rFonts w:asciiTheme="minorEastAsia" w:hAnsiTheme="minorEastAsia" w:cs="新細明體" w:hint="eastAsia"/>
          <w:kern w:val="0"/>
          <w:szCs w:val="24"/>
        </w:rPr>
        <w:t>、</w:t>
      </w:r>
      <w:r>
        <w:rPr>
          <w:rFonts w:asciiTheme="minorEastAsia" w:hAnsiTheme="minorEastAsia" w:cs="新細明體" w:hint="eastAsia"/>
          <w:kern w:val="0"/>
          <w:szCs w:val="24"/>
        </w:rPr>
        <w:t>或1年以上工作經驗者優先邀約面談</w:t>
      </w:r>
      <w:r w:rsidRPr="00BB50B1">
        <w:rPr>
          <w:rFonts w:asciiTheme="minorEastAsia" w:hAnsiTheme="minorEastAsia" w:cs="新細明體" w:hint="eastAsia"/>
          <w:kern w:val="0"/>
          <w:szCs w:val="24"/>
        </w:rPr>
        <w:t>。</w:t>
      </w:r>
    </w:p>
    <w:p w14:paraId="55A6867F" w14:textId="27E812B1" w:rsidR="00573289" w:rsidRPr="00BB50B1" w:rsidRDefault="00573289" w:rsidP="00573289">
      <w:pPr>
        <w:widowControl/>
        <w:spacing w:before="100" w:beforeAutospacing="1" w:after="100" w:afterAutospacing="1"/>
        <w:rPr>
          <w:rFonts w:asciiTheme="minorEastAsia" w:hAnsiTheme="minorEastAsia" w:cs="新細明體"/>
          <w:kern w:val="0"/>
          <w:szCs w:val="24"/>
        </w:rPr>
      </w:pPr>
      <w:r w:rsidRPr="00BB50B1">
        <w:rPr>
          <w:rFonts w:asciiTheme="minorEastAsia" w:hAnsiTheme="minorEastAsia" w:cs="新細明體"/>
          <w:kern w:val="0"/>
          <w:szCs w:val="24"/>
        </w:rPr>
        <w:lastRenderedPageBreak/>
        <w:t>-</w:t>
      </w:r>
      <w:r w:rsidRPr="00BB50B1">
        <w:rPr>
          <w:rFonts w:asciiTheme="minorEastAsia" w:hAnsiTheme="minorEastAsia" w:cs="新細明體" w:hint="eastAsia"/>
          <w:kern w:val="0"/>
          <w:szCs w:val="24"/>
        </w:rPr>
        <w:t>需求人數</w:t>
      </w:r>
      <w:r w:rsidRPr="00BB50B1">
        <w:rPr>
          <w:rFonts w:asciiTheme="minorEastAsia" w:hAnsiTheme="minorEastAsia" w:cs="新細明體"/>
          <w:kern w:val="0"/>
          <w:szCs w:val="24"/>
        </w:rPr>
        <w:t>: 1</w:t>
      </w:r>
      <w:r w:rsidRPr="008A75C9">
        <w:rPr>
          <w:rFonts w:asciiTheme="minorEastAsia" w:hAnsiTheme="minorEastAsia" w:cs="新細明體"/>
          <w:kern w:val="0"/>
          <w:szCs w:val="24"/>
        </w:rPr>
        <w:t>~2</w:t>
      </w:r>
      <w:r w:rsidRPr="00BB50B1">
        <w:rPr>
          <w:rFonts w:asciiTheme="minorEastAsia" w:hAnsiTheme="minorEastAsia" w:cs="新細明體" w:hint="eastAsia"/>
          <w:kern w:val="0"/>
          <w:szCs w:val="24"/>
        </w:rPr>
        <w:t>人</w:t>
      </w:r>
      <w:r w:rsidR="00334248" w:rsidRPr="00BB50B1">
        <w:rPr>
          <w:rFonts w:asciiTheme="minorEastAsia" w:hAnsiTheme="minorEastAsia" w:cs="新細明體" w:hint="eastAsia"/>
          <w:kern w:val="0"/>
          <w:szCs w:val="24"/>
        </w:rPr>
        <w:t>。</w:t>
      </w:r>
    </w:p>
    <w:p w14:paraId="5F60D2E2" w14:textId="1AAD6852" w:rsidR="00573289" w:rsidRPr="00BB50B1" w:rsidRDefault="00573289" w:rsidP="00573289">
      <w:pPr>
        <w:widowControl/>
        <w:spacing w:before="100" w:beforeAutospacing="1" w:after="100" w:afterAutospacing="1"/>
        <w:rPr>
          <w:rFonts w:asciiTheme="minorEastAsia" w:hAnsiTheme="minorEastAsia" w:cs="新細明體"/>
          <w:kern w:val="0"/>
          <w:szCs w:val="24"/>
        </w:rPr>
      </w:pPr>
      <w:r w:rsidRPr="00BB50B1">
        <w:rPr>
          <w:rFonts w:asciiTheme="minorEastAsia" w:hAnsiTheme="minorEastAsia" w:cs="Calibri"/>
          <w:kern w:val="0"/>
          <w:szCs w:val="24"/>
        </w:rPr>
        <w:t> </w:t>
      </w:r>
      <w:r w:rsidRPr="00BB50B1">
        <w:rPr>
          <w:rFonts w:asciiTheme="minorEastAsia" w:hAnsiTheme="minorEastAsia" w:cs="新細明體"/>
          <w:kern w:val="0"/>
          <w:szCs w:val="24"/>
        </w:rPr>
        <w:t>-</w:t>
      </w:r>
      <w:r w:rsidRPr="00BB50B1">
        <w:rPr>
          <w:rFonts w:asciiTheme="minorEastAsia" w:hAnsiTheme="minorEastAsia" w:cs="新細明體" w:hint="eastAsia"/>
          <w:kern w:val="0"/>
          <w:szCs w:val="24"/>
        </w:rPr>
        <w:t>具備證照</w:t>
      </w:r>
      <w:r w:rsidRPr="00BB50B1">
        <w:rPr>
          <w:rFonts w:asciiTheme="minorEastAsia" w:hAnsiTheme="minorEastAsia" w:cs="新細明體"/>
          <w:kern w:val="0"/>
          <w:szCs w:val="24"/>
        </w:rPr>
        <w:t>: (</w:t>
      </w:r>
      <w:r w:rsidRPr="00BB50B1">
        <w:rPr>
          <w:rFonts w:asciiTheme="minorEastAsia" w:hAnsiTheme="minorEastAsia" w:cs="新細明體" w:hint="eastAsia"/>
          <w:kern w:val="0"/>
          <w:szCs w:val="24"/>
        </w:rPr>
        <w:t>共</w:t>
      </w:r>
      <w:r w:rsidRPr="00BB50B1">
        <w:rPr>
          <w:rFonts w:asciiTheme="minorEastAsia" w:hAnsiTheme="minorEastAsia" w:cs="新細明體"/>
          <w:kern w:val="0"/>
          <w:szCs w:val="24"/>
        </w:rPr>
        <w:t>2</w:t>
      </w:r>
      <w:r w:rsidRPr="00BB50B1">
        <w:rPr>
          <w:rFonts w:asciiTheme="minorEastAsia" w:hAnsiTheme="minorEastAsia" w:cs="新細明體" w:hint="eastAsia"/>
          <w:kern w:val="0"/>
          <w:szCs w:val="24"/>
        </w:rPr>
        <w:t>種</w:t>
      </w:r>
      <w:r w:rsidRPr="00BB50B1">
        <w:rPr>
          <w:rFonts w:asciiTheme="minorEastAsia" w:hAnsiTheme="minorEastAsia" w:cs="新細明體"/>
          <w:kern w:val="0"/>
          <w:szCs w:val="24"/>
        </w:rPr>
        <w:t>)</w:t>
      </w:r>
      <w:r w:rsidR="00334248" w:rsidRPr="008A75C9">
        <w:rPr>
          <w:rFonts w:asciiTheme="minorEastAsia" w:hAnsiTheme="minorEastAsia" w:cs="新細明體" w:hint="eastAsia"/>
          <w:kern w:val="0"/>
          <w:szCs w:val="24"/>
        </w:rPr>
        <w:t>：</w:t>
      </w:r>
    </w:p>
    <w:p w14:paraId="20870BD5" w14:textId="0D21DA09" w:rsidR="00573289" w:rsidRPr="00BB50B1" w:rsidRDefault="00573289" w:rsidP="00573289">
      <w:pPr>
        <w:widowControl/>
        <w:spacing w:before="100" w:beforeAutospacing="1" w:after="100" w:afterAutospacing="1"/>
        <w:rPr>
          <w:rFonts w:asciiTheme="minorEastAsia" w:hAnsiTheme="minorEastAsia" w:cs="新細明體"/>
          <w:kern w:val="0"/>
          <w:szCs w:val="24"/>
        </w:rPr>
      </w:pPr>
      <w:r w:rsidRPr="008A75C9">
        <w:rPr>
          <w:rFonts w:asciiTheme="minorEastAsia" w:hAnsiTheme="minorEastAsia" w:cs="新細明體" w:hint="eastAsia"/>
          <w:kern w:val="0"/>
          <w:szCs w:val="24"/>
        </w:rPr>
        <w:t>德</w:t>
      </w:r>
      <w:r w:rsidRPr="00BB50B1">
        <w:rPr>
          <w:rFonts w:asciiTheme="minorEastAsia" w:hAnsiTheme="minorEastAsia" w:cs="新細明體" w:hint="eastAsia"/>
          <w:kern w:val="0"/>
          <w:szCs w:val="24"/>
        </w:rPr>
        <w:t>文</w:t>
      </w:r>
      <w:r w:rsidRPr="00BB50B1">
        <w:rPr>
          <w:rFonts w:asciiTheme="minorEastAsia" w:hAnsiTheme="minorEastAsia" w:cs="新細明體"/>
          <w:kern w:val="0"/>
          <w:szCs w:val="24"/>
        </w:rPr>
        <w:t xml:space="preserve">: </w:t>
      </w:r>
      <w:r w:rsidRPr="008A75C9">
        <w:rPr>
          <w:rFonts w:asciiTheme="minorEastAsia" w:hAnsiTheme="minorEastAsia" w:cs="Courier New"/>
        </w:rPr>
        <w:t>Goethe-</w:t>
      </w:r>
      <w:proofErr w:type="spellStart"/>
      <w:r w:rsidRPr="008A75C9">
        <w:rPr>
          <w:rFonts w:asciiTheme="minorEastAsia" w:hAnsiTheme="minorEastAsia" w:cs="Courier New"/>
        </w:rPr>
        <w:t>Zertifikat</w:t>
      </w:r>
      <w:proofErr w:type="spellEnd"/>
      <w:r w:rsidRPr="008A75C9">
        <w:rPr>
          <w:rFonts w:asciiTheme="minorEastAsia" w:hAnsiTheme="minorEastAsia" w:cs="Courier New"/>
        </w:rPr>
        <w:t xml:space="preserve"> B1 (含)以上</w:t>
      </w:r>
      <w:r w:rsidR="00334248" w:rsidRPr="008A75C9">
        <w:rPr>
          <w:rFonts w:asciiTheme="minorEastAsia" w:hAnsiTheme="minorEastAsia" w:cs="新細明體" w:hint="eastAsia"/>
          <w:kern w:val="0"/>
          <w:szCs w:val="24"/>
        </w:rPr>
        <w:t>，具B</w:t>
      </w:r>
      <w:r w:rsidR="00334248" w:rsidRPr="008A75C9">
        <w:rPr>
          <w:rFonts w:asciiTheme="minorEastAsia" w:hAnsiTheme="minorEastAsia" w:cs="新細明體"/>
          <w:kern w:val="0"/>
          <w:szCs w:val="24"/>
        </w:rPr>
        <w:t>2</w:t>
      </w:r>
      <w:r w:rsidR="00334248" w:rsidRPr="008A75C9">
        <w:rPr>
          <w:rFonts w:asciiTheme="minorEastAsia" w:hAnsiTheme="minorEastAsia" w:cs="新細明體" w:hint="eastAsia"/>
          <w:kern w:val="0"/>
          <w:szCs w:val="24"/>
        </w:rPr>
        <w:t>證書者優先錄取</w:t>
      </w:r>
      <w:r w:rsidR="00334248" w:rsidRPr="00BB50B1">
        <w:rPr>
          <w:rFonts w:asciiTheme="minorEastAsia" w:hAnsiTheme="minorEastAsia" w:cs="新細明體" w:hint="eastAsia"/>
          <w:kern w:val="0"/>
          <w:szCs w:val="24"/>
        </w:rPr>
        <w:t>。</w:t>
      </w:r>
    </w:p>
    <w:p w14:paraId="77DDBB26" w14:textId="50639A7D" w:rsidR="00573289" w:rsidRDefault="00573289" w:rsidP="00573289">
      <w:pPr>
        <w:widowControl/>
        <w:spacing w:before="100" w:beforeAutospacing="1" w:after="100" w:afterAutospacing="1"/>
        <w:rPr>
          <w:rFonts w:asciiTheme="minorEastAsia" w:hAnsiTheme="minorEastAsia" w:cs="新細明體"/>
          <w:kern w:val="0"/>
          <w:szCs w:val="24"/>
        </w:rPr>
      </w:pPr>
      <w:r w:rsidRPr="00BB50B1">
        <w:rPr>
          <w:rFonts w:asciiTheme="minorEastAsia" w:hAnsiTheme="minorEastAsia" w:cs="新細明體" w:hint="eastAsia"/>
          <w:kern w:val="0"/>
          <w:szCs w:val="24"/>
        </w:rPr>
        <w:t>英文</w:t>
      </w:r>
      <w:r w:rsidRPr="00BB50B1">
        <w:rPr>
          <w:rFonts w:asciiTheme="minorEastAsia" w:hAnsiTheme="minorEastAsia" w:cs="新細明體"/>
          <w:kern w:val="0"/>
          <w:szCs w:val="24"/>
        </w:rPr>
        <w:t xml:space="preserve">: </w:t>
      </w:r>
      <w:r w:rsidRPr="00BB50B1">
        <w:rPr>
          <w:rFonts w:asciiTheme="minorEastAsia" w:hAnsiTheme="minorEastAsia" w:cs="新細明體" w:hint="eastAsia"/>
          <w:kern w:val="0"/>
          <w:szCs w:val="24"/>
        </w:rPr>
        <w:t>多益</w:t>
      </w:r>
      <w:r w:rsidRPr="00BB50B1">
        <w:rPr>
          <w:rFonts w:asciiTheme="minorEastAsia" w:hAnsiTheme="minorEastAsia" w:cs="新細明體"/>
          <w:kern w:val="0"/>
          <w:szCs w:val="24"/>
        </w:rPr>
        <w:t>TOEIC 785 (</w:t>
      </w:r>
      <w:r w:rsidRPr="00BB50B1">
        <w:rPr>
          <w:rFonts w:asciiTheme="minorEastAsia" w:hAnsiTheme="minorEastAsia" w:cs="新細明體" w:hint="eastAsia"/>
          <w:kern w:val="0"/>
          <w:szCs w:val="24"/>
        </w:rPr>
        <w:t>含</w:t>
      </w:r>
      <w:r w:rsidRPr="00BB50B1">
        <w:rPr>
          <w:rFonts w:asciiTheme="minorEastAsia" w:hAnsiTheme="minorEastAsia" w:cs="新細明體"/>
          <w:kern w:val="0"/>
          <w:szCs w:val="24"/>
        </w:rPr>
        <w:t>)</w:t>
      </w:r>
      <w:r w:rsidRPr="00BB50B1">
        <w:rPr>
          <w:rFonts w:asciiTheme="minorEastAsia" w:hAnsiTheme="minorEastAsia" w:cs="新細明體" w:hint="eastAsia"/>
          <w:kern w:val="0"/>
          <w:szCs w:val="24"/>
        </w:rPr>
        <w:t>以上</w:t>
      </w:r>
      <w:r w:rsidRPr="00BB50B1">
        <w:rPr>
          <w:rFonts w:asciiTheme="minorEastAsia" w:hAnsiTheme="minorEastAsia" w:cs="新細明體"/>
          <w:kern w:val="0"/>
          <w:szCs w:val="24"/>
        </w:rPr>
        <w:t xml:space="preserve"> (</w:t>
      </w:r>
      <w:r w:rsidRPr="00BB50B1">
        <w:rPr>
          <w:rFonts w:asciiTheme="minorEastAsia" w:hAnsiTheme="minorEastAsia" w:cs="新細明體" w:hint="eastAsia"/>
          <w:kern w:val="0"/>
          <w:szCs w:val="24"/>
        </w:rPr>
        <w:t>或相關程度檢定證明亦可</w:t>
      </w:r>
      <w:r w:rsidRPr="00BB50B1">
        <w:rPr>
          <w:rFonts w:asciiTheme="minorEastAsia" w:hAnsiTheme="minorEastAsia" w:cs="新細明體"/>
          <w:kern w:val="0"/>
          <w:szCs w:val="24"/>
        </w:rPr>
        <w:t>)</w:t>
      </w:r>
      <w:r w:rsidR="00334248" w:rsidRPr="008A75C9">
        <w:rPr>
          <w:rFonts w:asciiTheme="minorEastAsia" w:hAnsiTheme="minorEastAsia" w:cs="新細明體" w:hint="eastAsia"/>
          <w:kern w:val="0"/>
          <w:szCs w:val="24"/>
        </w:rPr>
        <w:t xml:space="preserve"> </w:t>
      </w:r>
      <w:r w:rsidR="00334248" w:rsidRPr="00BB50B1">
        <w:rPr>
          <w:rFonts w:asciiTheme="minorEastAsia" w:hAnsiTheme="minorEastAsia" w:cs="新細明體" w:hint="eastAsia"/>
          <w:kern w:val="0"/>
          <w:szCs w:val="24"/>
        </w:rPr>
        <w:t>。</w:t>
      </w:r>
    </w:p>
    <w:p w14:paraId="319F1EEA" w14:textId="77777777" w:rsidR="00457A9F" w:rsidRPr="00BB50B1" w:rsidRDefault="00457A9F" w:rsidP="00457A9F">
      <w:pPr>
        <w:widowControl/>
        <w:spacing w:before="100" w:beforeAutospacing="1" w:after="100" w:afterAutospacing="1" w:line="120" w:lineRule="auto"/>
        <w:rPr>
          <w:rFonts w:asciiTheme="minorEastAsia" w:hAnsiTheme="minorEastAsia" w:cs="新細明體"/>
          <w:kern w:val="0"/>
          <w:szCs w:val="24"/>
        </w:rPr>
      </w:pPr>
      <w:r w:rsidRPr="00BB50B1">
        <w:rPr>
          <w:rFonts w:asciiTheme="minorEastAsia" w:hAnsiTheme="minorEastAsia" w:cs="新細明體"/>
          <w:kern w:val="0"/>
          <w:szCs w:val="24"/>
        </w:rPr>
        <w:t>----------------------------</w:t>
      </w:r>
    </w:p>
    <w:p w14:paraId="4071D56B" w14:textId="77777777" w:rsidR="00457A9F" w:rsidRPr="00BB50B1" w:rsidRDefault="00457A9F" w:rsidP="00457A9F">
      <w:pPr>
        <w:widowControl/>
        <w:spacing w:before="100" w:beforeAutospacing="1" w:after="100" w:afterAutospacing="1" w:line="120" w:lineRule="auto"/>
        <w:rPr>
          <w:rFonts w:asciiTheme="minorEastAsia" w:hAnsiTheme="minorEastAsia" w:cs="新細明體"/>
          <w:kern w:val="0"/>
          <w:szCs w:val="24"/>
        </w:rPr>
      </w:pPr>
      <w:r w:rsidRPr="00BB50B1">
        <w:rPr>
          <w:rFonts w:asciiTheme="minorEastAsia" w:hAnsiTheme="minorEastAsia" w:cs="新細明體" w:hint="eastAsia"/>
          <w:kern w:val="0"/>
          <w:szCs w:val="24"/>
        </w:rPr>
        <w:t>公司簡介</w:t>
      </w:r>
      <w:r w:rsidRPr="00BB50B1">
        <w:rPr>
          <w:rFonts w:asciiTheme="minorEastAsia" w:hAnsiTheme="minorEastAsia" w:cs="新細明體"/>
          <w:kern w:val="0"/>
          <w:szCs w:val="24"/>
        </w:rPr>
        <w:t>:</w:t>
      </w:r>
    </w:p>
    <w:p w14:paraId="6A153E9D" w14:textId="77777777" w:rsidR="00457A9F" w:rsidRPr="00BB50B1" w:rsidRDefault="00457A9F" w:rsidP="00457A9F">
      <w:pPr>
        <w:widowControl/>
        <w:spacing w:before="100" w:beforeAutospacing="1" w:after="100" w:afterAutospacing="1" w:line="120" w:lineRule="auto"/>
        <w:rPr>
          <w:rFonts w:asciiTheme="minorEastAsia" w:hAnsiTheme="minorEastAsia" w:cs="新細明體"/>
          <w:kern w:val="0"/>
          <w:szCs w:val="24"/>
        </w:rPr>
      </w:pPr>
      <w:r w:rsidRPr="00BB50B1">
        <w:rPr>
          <w:rFonts w:asciiTheme="minorEastAsia" w:hAnsiTheme="minorEastAsia" w:cs="新細明體"/>
          <w:kern w:val="0"/>
          <w:szCs w:val="24"/>
        </w:rPr>
        <w:t xml:space="preserve">CE Compass </w:t>
      </w:r>
    </w:p>
    <w:p w14:paraId="4C0FF795" w14:textId="77777777" w:rsidR="00457A9F" w:rsidRPr="00BB50B1" w:rsidRDefault="00457A9F" w:rsidP="00457A9F">
      <w:pPr>
        <w:widowControl/>
        <w:spacing w:before="100" w:beforeAutospacing="1" w:after="100" w:afterAutospacing="1" w:line="120" w:lineRule="auto"/>
        <w:rPr>
          <w:rFonts w:asciiTheme="minorEastAsia" w:hAnsiTheme="minorEastAsia" w:cs="新細明體"/>
          <w:kern w:val="0"/>
          <w:szCs w:val="24"/>
        </w:rPr>
      </w:pPr>
      <w:r w:rsidRPr="00BB50B1">
        <w:rPr>
          <w:rFonts w:asciiTheme="minorEastAsia" w:hAnsiTheme="minorEastAsia" w:cs="新細明體"/>
          <w:kern w:val="0"/>
          <w:szCs w:val="24"/>
        </w:rPr>
        <w:t>INC</w:t>
      </w:r>
      <w:r w:rsidRPr="00BB50B1">
        <w:rPr>
          <w:rFonts w:asciiTheme="minorEastAsia" w:hAnsiTheme="minorEastAsia" w:cs="新細明體" w:hint="eastAsia"/>
          <w:kern w:val="0"/>
          <w:szCs w:val="24"/>
        </w:rPr>
        <w:t>美商康普司科技有限公司成立於</w:t>
      </w:r>
      <w:r w:rsidRPr="00BB50B1">
        <w:rPr>
          <w:rFonts w:asciiTheme="minorEastAsia" w:hAnsiTheme="minorEastAsia" w:cs="新細明體"/>
          <w:kern w:val="0"/>
          <w:szCs w:val="24"/>
        </w:rPr>
        <w:t>2008</w:t>
      </w:r>
      <w:r w:rsidRPr="00BB50B1">
        <w:rPr>
          <w:rFonts w:asciiTheme="minorEastAsia" w:hAnsiTheme="minorEastAsia" w:cs="新細明體" w:hint="eastAsia"/>
          <w:kern w:val="0"/>
          <w:szCs w:val="24"/>
        </w:rPr>
        <w:t>年，為系統化經營之跨境電子商務公司，主要銷售通路包括</w:t>
      </w:r>
      <w:r w:rsidRPr="00BB50B1">
        <w:rPr>
          <w:rFonts w:asciiTheme="minorEastAsia" w:hAnsiTheme="minorEastAsia" w:cs="新細明體"/>
          <w:kern w:val="0"/>
          <w:szCs w:val="24"/>
        </w:rPr>
        <w:t>Amazon/eBay</w:t>
      </w:r>
      <w:r w:rsidRPr="00BB50B1">
        <w:rPr>
          <w:rFonts w:asciiTheme="minorEastAsia" w:hAnsiTheme="minorEastAsia" w:cs="新細明體" w:hint="eastAsia"/>
          <w:kern w:val="0"/>
          <w:szCs w:val="24"/>
        </w:rPr>
        <w:t>等知名電商平台，市場遍部於歐洲各國、美加、日本等。產品範圍包括：消費性電子產品、</w:t>
      </w:r>
      <w:r w:rsidRPr="00BB50B1">
        <w:rPr>
          <w:rFonts w:asciiTheme="minorEastAsia" w:hAnsiTheme="minorEastAsia" w:cs="新細明體"/>
          <w:kern w:val="0"/>
          <w:szCs w:val="24"/>
        </w:rPr>
        <w:t>3C</w:t>
      </w:r>
      <w:r w:rsidRPr="00BB50B1">
        <w:rPr>
          <w:rFonts w:asciiTheme="minorEastAsia" w:hAnsiTheme="minorEastAsia" w:cs="新細明體" w:hint="eastAsia"/>
          <w:kern w:val="0"/>
          <w:szCs w:val="24"/>
        </w:rPr>
        <w:t>配件、生活雜貨、辦公用具、寵物用品、工業用器材等數千種商品。</w:t>
      </w:r>
    </w:p>
    <w:p w14:paraId="1B99F436" w14:textId="77777777" w:rsidR="00457A9F" w:rsidRPr="00BB50B1" w:rsidRDefault="00457A9F" w:rsidP="00457A9F">
      <w:pPr>
        <w:widowControl/>
        <w:spacing w:before="100" w:beforeAutospacing="1" w:after="100" w:afterAutospacing="1" w:line="120" w:lineRule="auto"/>
        <w:rPr>
          <w:rFonts w:asciiTheme="minorEastAsia" w:hAnsiTheme="minorEastAsia" w:cs="新細明體"/>
          <w:kern w:val="0"/>
          <w:szCs w:val="24"/>
        </w:rPr>
      </w:pPr>
      <w:r w:rsidRPr="00BB50B1">
        <w:rPr>
          <w:rFonts w:asciiTheme="minorEastAsia" w:hAnsiTheme="minorEastAsia" w:cs="Calibri"/>
          <w:kern w:val="0"/>
          <w:szCs w:val="24"/>
        </w:rPr>
        <w:t> </w:t>
      </w:r>
    </w:p>
    <w:p w14:paraId="7C3A705D" w14:textId="77777777" w:rsidR="00457A9F" w:rsidRPr="00BB50B1" w:rsidRDefault="00457A9F" w:rsidP="00457A9F">
      <w:pPr>
        <w:widowControl/>
        <w:spacing w:before="100" w:beforeAutospacing="1" w:after="100" w:afterAutospacing="1" w:line="120" w:lineRule="auto"/>
        <w:rPr>
          <w:rFonts w:asciiTheme="minorEastAsia" w:hAnsiTheme="minorEastAsia" w:cs="新細明體"/>
          <w:kern w:val="0"/>
          <w:szCs w:val="24"/>
        </w:rPr>
      </w:pPr>
      <w:r w:rsidRPr="00BB50B1">
        <w:rPr>
          <w:rFonts w:asciiTheme="minorEastAsia" w:hAnsiTheme="minorEastAsia" w:cs="新細明體" w:hint="eastAsia"/>
          <w:kern w:val="0"/>
          <w:szCs w:val="24"/>
        </w:rPr>
        <w:t>總公司設立於美國加州洛杉磯，台北分公司主要職司為產品管理、文案寫作、平台運營等。</w:t>
      </w:r>
    </w:p>
    <w:p w14:paraId="68F59B31" w14:textId="4043EDAA" w:rsidR="00457A9F" w:rsidRPr="009E2B94" w:rsidRDefault="00457A9F" w:rsidP="00457A9F">
      <w:pPr>
        <w:widowControl/>
        <w:spacing w:before="100" w:beforeAutospacing="1" w:after="100" w:afterAutospacing="1" w:line="120" w:lineRule="auto"/>
        <w:rPr>
          <w:rFonts w:asciiTheme="minorEastAsia" w:hAnsiTheme="minorEastAsia" w:cs="新細明體"/>
          <w:kern w:val="0"/>
          <w:szCs w:val="24"/>
        </w:rPr>
      </w:pPr>
      <w:r w:rsidRPr="00BB50B1">
        <w:rPr>
          <w:rFonts w:asciiTheme="minorEastAsia" w:hAnsiTheme="minorEastAsia" w:cs="新細明體" w:hint="eastAsia"/>
          <w:kern w:val="0"/>
          <w:szCs w:val="24"/>
        </w:rPr>
        <w:t>我們正在尋求個性積極負責、具好奇心、細心、良好的溝通能力，及邏輯思考能力的</w:t>
      </w:r>
      <w:r>
        <w:rPr>
          <w:rFonts w:asciiTheme="minorEastAsia" w:hAnsiTheme="minorEastAsia" w:cs="新細明體" w:hint="eastAsia"/>
          <w:kern w:val="0"/>
          <w:szCs w:val="24"/>
        </w:rPr>
        <w:t>正職</w:t>
      </w:r>
      <w:r w:rsidRPr="00BB50B1">
        <w:rPr>
          <w:rFonts w:asciiTheme="minorEastAsia" w:hAnsiTheme="minorEastAsia" w:cs="新細明體" w:hint="eastAsia"/>
          <w:kern w:val="0"/>
          <w:szCs w:val="24"/>
        </w:rPr>
        <w:t>夥伴，並提供良好的工作環境、學習跟成長的空間，歡迎優秀的青年</w:t>
      </w:r>
      <w:r>
        <w:rPr>
          <w:rFonts w:asciiTheme="minorEastAsia" w:hAnsiTheme="minorEastAsia" w:cs="新細明體" w:hint="eastAsia"/>
          <w:kern w:val="0"/>
          <w:szCs w:val="24"/>
        </w:rPr>
        <w:t>人才</w:t>
      </w:r>
      <w:r w:rsidRPr="00BB50B1">
        <w:rPr>
          <w:rFonts w:asciiTheme="minorEastAsia" w:hAnsiTheme="minorEastAsia" w:cs="新細明體" w:hint="eastAsia"/>
          <w:kern w:val="0"/>
          <w:szCs w:val="24"/>
        </w:rPr>
        <w:t>加入。</w:t>
      </w:r>
    </w:p>
    <w:p w14:paraId="182A80E2" w14:textId="77777777" w:rsidR="00457A9F" w:rsidRPr="00457A9F" w:rsidRDefault="00457A9F" w:rsidP="00573289">
      <w:pPr>
        <w:widowControl/>
        <w:spacing w:before="100" w:beforeAutospacing="1" w:after="100" w:afterAutospacing="1"/>
        <w:rPr>
          <w:rFonts w:asciiTheme="minorEastAsia" w:hAnsiTheme="minorEastAsia" w:cs="新細明體" w:hint="eastAsia"/>
          <w:kern w:val="0"/>
          <w:szCs w:val="24"/>
        </w:rPr>
      </w:pPr>
    </w:p>
    <w:sectPr w:rsidR="00457A9F" w:rsidRPr="00457A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331A6"/>
    <w:multiLevelType w:val="hybridMultilevel"/>
    <w:tmpl w:val="C43E22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4357D4"/>
    <w:multiLevelType w:val="hybridMultilevel"/>
    <w:tmpl w:val="76A64CF6"/>
    <w:lvl w:ilvl="0" w:tplc="8A0C8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BC76C6"/>
    <w:multiLevelType w:val="hybridMultilevel"/>
    <w:tmpl w:val="970889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89"/>
    <w:rsid w:val="00072849"/>
    <w:rsid w:val="001175FC"/>
    <w:rsid w:val="002F1C40"/>
    <w:rsid w:val="0030588F"/>
    <w:rsid w:val="00334248"/>
    <w:rsid w:val="00457A9F"/>
    <w:rsid w:val="004A42B7"/>
    <w:rsid w:val="00573289"/>
    <w:rsid w:val="0064099F"/>
    <w:rsid w:val="006473D9"/>
    <w:rsid w:val="007F1F8E"/>
    <w:rsid w:val="0085661B"/>
    <w:rsid w:val="008A75C9"/>
    <w:rsid w:val="009B4ADB"/>
    <w:rsid w:val="00A93A30"/>
    <w:rsid w:val="00B328DC"/>
    <w:rsid w:val="00B4377D"/>
    <w:rsid w:val="00BB05D6"/>
    <w:rsid w:val="00D655D9"/>
    <w:rsid w:val="00DE7A75"/>
    <w:rsid w:val="00E7258C"/>
    <w:rsid w:val="00E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1573"/>
  <w15:chartTrackingRefBased/>
  <w15:docId w15:val="{AB71B736-A9BB-4836-8C1A-4C366D0A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28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羚 黃</dc:creator>
  <cp:keywords/>
  <dc:description/>
  <cp:lastModifiedBy>USER</cp:lastModifiedBy>
  <cp:revision>14</cp:revision>
  <dcterms:created xsi:type="dcterms:W3CDTF">2022-02-13T05:22:00Z</dcterms:created>
  <dcterms:modified xsi:type="dcterms:W3CDTF">2022-02-14T01:38:00Z</dcterms:modified>
</cp:coreProperties>
</file>